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b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523875" cy="541020"/>
            <wp:effectExtent l="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41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Príloha č. 4 k Registračnému poriadku</w:t>
      </w:r>
    </w:p>
    <w:p>
      <w:pPr>
        <w:spacing w:before="120"/>
        <w:jc w:val="center"/>
        <w:rPr>
          <w:b/>
        </w:rPr>
      </w:pPr>
      <w:r>
        <w:rPr>
          <w:b/>
        </w:rPr>
        <w:t>Žiadosť o registráciu športových odborníkov SJF</w:t>
      </w:r>
    </w:p>
    <w:p>
      <w:pPr>
        <w:spacing w:before="120"/>
        <w:rPr>
          <w:b/>
          <w:sz w:val="22"/>
        </w:rPr>
      </w:pPr>
    </w:p>
    <w:p>
      <w:pPr>
        <w:spacing w:before="120"/>
        <w:rPr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</wp:posOffset>
                </wp:positionV>
                <wp:extent cx="1133475" cy="257175"/>
                <wp:effectExtent l="1905" t="0" r="0" b="1905"/>
                <wp:wrapNone/>
                <wp:docPr id="1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99.45pt;margin-top:1.5pt;height:20.25pt;width:89.25pt;z-index:251659264;mso-width-relative:page;mso-height-relative:page;" fillcolor="#D9D9D9 [3212]" filled="t" stroked="f" coordsize="21600,21600" o:gfxdata="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loLLrXAAAACAEAAA8AAAAAAAAAAQAgAAAAIgAAAGRycy9kb3ducmV2Lnht&#10;bFBLAQIUABQAAAAIAIdO4kAVykNsMwIAAHQEAAAOAAAAAAAAAAEAIAAAACYBAABkcnMvZTJvRG9j&#10;LnhtbFBLBQYAAAAABgAGAFkBAAD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>Registrácia – rok:</w:t>
      </w:r>
    </w:p>
    <w:p>
      <w:pPr>
        <w:spacing w:before="120"/>
        <w:rPr>
          <w:b/>
          <w:sz w:val="2"/>
        </w:rPr>
      </w:pPr>
    </w:p>
    <w:p>
      <w:pPr>
        <w:spacing w:before="120"/>
        <w:rPr>
          <w:b/>
          <w:sz w:val="22"/>
        </w:rPr>
      </w:pPr>
      <w:r>
        <w:rPr>
          <w:b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35560</wp:posOffset>
                </wp:positionV>
                <wp:extent cx="5114925" cy="257175"/>
                <wp:effectExtent l="1905" t="0" r="0" b="635"/>
                <wp:wrapNone/>
                <wp:docPr id="9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69.45pt;margin-top:2.8pt;height:20.25pt;width:402.75pt;z-index:251660288;mso-width-relative:page;mso-height-relative:page;" fillcolor="#D9D9D9 [3212]" filled="t" stroked="f" coordsize="21600,21600" o:gfxdata="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yPFmLXAAAACAEAAA8AAAAAAAAAAQAgAAAAIgAAAGRycy9kb3ducmV2&#10;LnhtbFBLAQIUABQAAAAIAIdO4kBiQYnLNgIAAHMEAAAOAAAAAAAAAAEAIAAAACY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Názov klubu:  </w:t>
      </w:r>
    </w:p>
    <w:p>
      <w:pPr>
        <w:spacing w:before="120"/>
        <w:rPr>
          <w:sz w:val="18"/>
          <w:szCs w:val="20"/>
          <w:lang w:eastAsia="en-US"/>
        </w:rPr>
      </w:pPr>
      <w:r>
        <w:rPr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204470</wp:posOffset>
                </wp:positionV>
                <wp:extent cx="1181100" cy="257175"/>
                <wp:effectExtent l="1905" t="0" r="0" b="4445"/>
                <wp:wrapNone/>
                <wp:docPr id="8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40.7pt;margin-top:16.1pt;height:20.25pt;width:93pt;z-index:251664384;mso-width-relative:page;mso-height-relative:page;" fillcolor="#D9D9D9 [3212]" filled="t" stroked="f" coordsize="21600,21600" o:gfxdata="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0XQBfYAAAACQEAAA8AAAAAAAAAAQAgAAAAIgAAAGRycy9kb3ducmV2&#10;LnhtbFBLAQIUABQAAAAIAIdO4kCKKJHFNQIAAHMEAAAOAAAAAAAAAAEAIAAAACc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="120"/>
        <w:rPr>
          <w:sz w:val="22"/>
        </w:rPr>
      </w:pPr>
      <w:r>
        <w:rPr>
          <w:b/>
          <w:bCs/>
          <w:sz w:val="22"/>
          <w:szCs w:val="20"/>
          <w:lang w:eastAsia="en-US"/>
        </w:rPr>
        <w:t xml:space="preserve">Činovník SJF - </w:t>
      </w:r>
      <w:r>
        <w:rPr>
          <w:sz w:val="22"/>
        </w:rPr>
        <w:t>číslo licencie:</w:t>
      </w:r>
    </w:p>
    <w:p>
      <w:pPr>
        <w:jc w:val="both"/>
        <w:rPr>
          <w:sz w:val="12"/>
          <w:szCs w:val="20"/>
          <w:lang w:eastAsia="en-US"/>
        </w:rPr>
      </w:pPr>
    </w:p>
    <w:p>
      <w:pPr>
        <w:spacing w:before="120"/>
        <w:rPr>
          <w:bCs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17780</wp:posOffset>
                </wp:positionV>
                <wp:extent cx="4552950" cy="257175"/>
                <wp:effectExtent l="1905" t="0" r="0" b="1905"/>
                <wp:wrapNone/>
                <wp:docPr id="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13.7pt;margin-top:1.4pt;height:20.25pt;width:358.5pt;z-index:251663360;mso-width-relative:page;mso-height-relative:page;" fillcolor="#D9D9D9 [3212]" filled="t" stroked="f" coordsize="21600,21600" o:gfxdata="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Ah/GtcAAAAIAQAADwAAAAAAAAABACAAAAAiAAAAZHJzL2Rvd25yZXYu&#10;eG1sUEsBAhQAFAAAAAgAh07iQADkfy01AgAAcwQAAA4AAAAAAAAAAQAgAAAAJgEAAGRycy9lMm9E&#10;b2MueG1sUEsFBgAAAAAGAAYAWQEAAM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w:t>Ti</w:t>
      </w:r>
      <w:r>
        <w:rPr>
          <w:bCs/>
          <w:sz w:val="22"/>
        </w:rPr>
        <w:t>tul, meno a priezvisko: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26035</wp:posOffset>
                </wp:positionV>
                <wp:extent cx="1409700" cy="257175"/>
                <wp:effectExtent l="1905" t="635" r="0" b="0"/>
                <wp:wrapNone/>
                <wp:docPr id="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12.95pt;margin-top:2.05pt;height:20.25pt;width:111pt;z-index:251665408;mso-width-relative:page;mso-height-relative:page;" fillcolor="#D9D9D9 [3212]" filled="t" stroked="f" coordsize="21600,21600" o:gfxdata="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w7WL9cAAAAIAQAADwAAAAAAAAABACAAAAAiAAAAZHJzL2Rvd25yZXYu&#10;eG1sUEsBAhQAFAAAAAgAh07iQIoicgs1AgAAcwQAAA4AAAAAAAAAAQAgAAAAJgEAAGRycy9lMm9E&#10;b2MueG1sUEsFBgAAAAAGAAYAWQEAAM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  <w:szCs w:val="20"/>
          <w:lang w:eastAsia="en-US"/>
        </w:rPr>
        <w:t>Rodné číslo: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19050</wp:posOffset>
                </wp:positionV>
                <wp:extent cx="4570095" cy="257175"/>
                <wp:effectExtent l="1905" t="0" r="0" b="2540"/>
                <wp:wrapNone/>
                <wp:docPr id="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13.7pt;margin-top:1.5pt;height:20.25pt;width:359.85pt;z-index:251661312;mso-width-relative:page;mso-height-relative:page;" fillcolor="#D9D9D9 [3212]" filled="t" stroked="f" coordsize="21600,21600" o:gfxdata="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S4HrYAAAACAEAAA8AAAAAAAAAAQAgAAAAIgAAAGRycy9kb3ducmV2&#10;LnhtbFBLAQIUABQAAAAIAIdO4kBR5euzNQIAAHMEAAAOAAAAAAAAAAEAIAAAACc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  <w:szCs w:val="20"/>
          <w:lang w:eastAsia="en-US"/>
        </w:rPr>
        <w:t xml:space="preserve">Ulica, číslo, PSČ, mesto: </w:t>
      </w:r>
    </w:p>
    <w:p>
      <w:pPr>
        <w:spacing w:before="120"/>
        <w:rPr>
          <w:sz w:val="2"/>
          <w:szCs w:val="20"/>
          <w:lang w:eastAsia="en-US"/>
        </w:rPr>
      </w:pPr>
    </w:p>
    <w:p>
      <w:pPr>
        <w:spacing w:before="120"/>
        <w:rPr>
          <w:sz w:val="22"/>
          <w:szCs w:val="20"/>
          <w:lang w:eastAsia="en-US"/>
        </w:rPr>
      </w:pPr>
      <w:r>
        <w:rPr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29845</wp:posOffset>
                </wp:positionV>
                <wp:extent cx="4570095" cy="257175"/>
                <wp:effectExtent l="1905" t="2540" r="0" b="0"/>
                <wp:wrapNone/>
                <wp:docPr id="3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13.7pt;margin-top:2.35pt;height:20.25pt;width:359.85pt;z-index:251662336;mso-width-relative:page;mso-height-relative:page;" fillcolor="#D9D9D9 [3212]" filled="t" stroked="f" coordsize="21600,21600" o:gfxdata="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2Of9zXAAAACAEAAA8AAAAAAAAAAQAgAAAAIgAAAGRycy9kb3ducmV2&#10;LnhtbFBLAQIUABQAAAAIAIdO4kAGah9INgIAAHMEAAAOAAAAAAAAAAEAIAAAACY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  <w:szCs w:val="20"/>
          <w:lang w:eastAsia="en-US"/>
        </w:rPr>
        <w:t xml:space="preserve">Tel., e-mail: </w:t>
      </w:r>
    </w:p>
    <w:p>
      <w:pPr>
        <w:spacing w:before="120"/>
        <w:rPr>
          <w:sz w:val="6"/>
          <w:szCs w:val="20"/>
          <w:lang w:eastAsia="en-US"/>
        </w:rPr>
      </w:pPr>
    </w:p>
    <w:p>
      <w:pPr>
        <w:spacing w:before="120"/>
        <w:rPr>
          <w:sz w:val="6"/>
          <w:szCs w:val="20"/>
          <w:lang w:eastAsia="en-US"/>
        </w:rPr>
      </w:pPr>
    </w:p>
    <w:p>
      <w:pPr>
        <w:spacing w:before="120"/>
        <w:rPr>
          <w:sz w:val="6"/>
          <w:szCs w:val="20"/>
          <w:lang w:eastAsia="en-US"/>
        </w:rPr>
      </w:pPr>
    </w:p>
    <w:p>
      <w:pPr>
        <w:rPr>
          <w:b/>
          <w:sz w:val="6"/>
          <w:szCs w:val="20"/>
          <w:lang w:eastAsia="en-US"/>
        </w:rPr>
      </w:pPr>
    </w:p>
    <w:tbl>
      <w:tblPr>
        <w:tblStyle w:val="9"/>
        <w:tblW w:w="1034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850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shd w:val="clear" w:color="auto" w:fill="92D050"/>
            <w:vAlign w:val="center"/>
          </w:tcPr>
          <w:p>
            <w:pPr>
              <w:spacing w:line="276" w:lineRule="auto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Splnené kvalifikácie</w:t>
            </w:r>
          </w:p>
        </w:tc>
        <w:tc>
          <w:tcPr>
            <w:tcW w:w="850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92D050"/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R,O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Rozhodca </w:t>
            </w:r>
            <w:r>
              <w:rPr>
                <w:bCs/>
                <w:sz w:val="22"/>
                <w:szCs w:val="22"/>
              </w:rPr>
              <w:t>(RX1, RX2, RX3, RX4)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FEI rozhodca </w:t>
            </w:r>
            <w:r>
              <w:rPr>
                <w:bCs/>
                <w:sz w:val="22"/>
                <w:szCs w:val="22"/>
              </w:rPr>
              <w:t>(FRX 1 - 4)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Tréner </w:t>
            </w:r>
            <w:r>
              <w:rPr>
                <w:bCs/>
                <w:sz w:val="22"/>
                <w:szCs w:val="22"/>
              </w:rPr>
              <w:t>(T1 – T5)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Komisár (steward) </w:t>
            </w:r>
            <w:r>
              <w:rPr>
                <w:bCs/>
                <w:sz w:val="22"/>
                <w:szCs w:val="22"/>
              </w:rPr>
              <w:t>(KX1 – KX4)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FEI komisár (steward) </w:t>
            </w:r>
            <w:r>
              <w:rPr>
                <w:bCs/>
                <w:sz w:val="22"/>
                <w:szCs w:val="22"/>
              </w:rPr>
              <w:t>(FKX 1 - 4)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Staviteľ parkúrov/tratí </w:t>
            </w:r>
            <w:r>
              <w:rPr>
                <w:bCs/>
                <w:sz w:val="22"/>
                <w:szCs w:val="22"/>
              </w:rPr>
              <w:t>(SX1 – SX4)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FEI staviteľ parkúrov/tratí  </w:t>
            </w:r>
            <w:r>
              <w:rPr>
                <w:bCs/>
                <w:sz w:val="22"/>
                <w:szCs w:val="22"/>
              </w:rPr>
              <w:t>(FSX1-FSX4)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Technický delegát (</w:t>
            </w:r>
            <w:r>
              <w:rPr>
                <w:bCs/>
                <w:sz w:val="22"/>
                <w:szCs w:val="22"/>
              </w:rPr>
              <w:t>TDE)</w:t>
            </w:r>
          </w:p>
        </w:tc>
        <w:tc>
          <w:tcPr>
            <w:tcW w:w="85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FEI technický delegát </w:t>
            </w:r>
            <w:r>
              <w:rPr>
                <w:bCs/>
                <w:sz w:val="22"/>
                <w:szCs w:val="22"/>
              </w:rPr>
              <w:t>(FTDE1 - FTDE4)</w:t>
            </w:r>
          </w:p>
        </w:tc>
        <w:tc>
          <w:tcPr>
            <w:tcW w:w="85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Veterinárny rozhodca </w:t>
            </w:r>
            <w:r>
              <w:rPr>
                <w:bCs/>
                <w:sz w:val="22"/>
                <w:szCs w:val="22"/>
              </w:rPr>
              <w:t>(VET1-3)</w:t>
            </w:r>
          </w:p>
        </w:tc>
        <w:tc>
          <w:tcPr>
            <w:tcW w:w="85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FEI veterinárny rozhodca (</w:t>
            </w:r>
            <w:r>
              <w:rPr>
                <w:bCs/>
                <w:sz w:val="22"/>
                <w:szCs w:val="22"/>
              </w:rPr>
              <w:t>FVET1 - FVET4)</w:t>
            </w:r>
          </w:p>
        </w:tc>
        <w:tc>
          <w:tcPr>
            <w:tcW w:w="85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393" w:type="dxa"/>
            <w:vAlign w:val="center"/>
          </w:tcPr>
          <w:p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Permitted treating veterinarian (PTV)</w:t>
            </w:r>
          </w:p>
        </w:tc>
        <w:tc>
          <w:tcPr>
            <w:tcW w:w="850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b/>
          <w:sz w:val="8"/>
          <w:szCs w:val="20"/>
          <w:lang w:eastAsia="en-US"/>
        </w:rPr>
      </w:pPr>
    </w:p>
    <w:p>
      <w:pPr>
        <w:rPr>
          <w:sz w:val="20"/>
          <w:szCs w:val="20"/>
          <w:highlight w:val="yellow"/>
          <w:lang w:eastAsia="en-US"/>
        </w:rPr>
      </w:pPr>
    </w:p>
    <w:p>
      <w:pPr>
        <w:rPr>
          <w:sz w:val="20"/>
          <w:szCs w:val="20"/>
          <w:highlight w:val="yellow"/>
          <w:lang w:eastAsia="en-US"/>
        </w:rPr>
      </w:pPr>
      <w:r>
        <w:rPr>
          <w:sz w:val="20"/>
          <w:szCs w:val="20"/>
          <w:highlight w:val="yellow"/>
          <w:lang w:eastAsia="en-US"/>
        </w:rPr>
        <w:t>Úroveň kvalifikácie (</w:t>
      </w:r>
      <w:r>
        <w:rPr>
          <w:sz w:val="20"/>
          <w:szCs w:val="20"/>
          <w:lang w:eastAsia="en-US"/>
        </w:rPr>
        <w:t>do ktorej ste zaradený/á v zozname aktívnych činovníkov SJF alebo FEI</w:t>
      </w:r>
      <w:r>
        <w:rPr>
          <w:sz w:val="20"/>
          <w:szCs w:val="20"/>
          <w:highlight w:val="yellow"/>
          <w:lang w:eastAsia="en-US"/>
        </w:rPr>
        <w:t xml:space="preserve"> )označte skratkou </w:t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highlight w:val="yellow"/>
          <w:lang w:eastAsia="en-US"/>
        </w:rPr>
        <w:t>podľa vzoru, kde písmeno X bude nahradené skratkou disciplíny, napr. RS4 = národný rozhodca pre skoky</w:t>
      </w:r>
      <w:r>
        <w:rPr>
          <w:sz w:val="20"/>
          <w:szCs w:val="20"/>
          <w:lang w:eastAsia="en-US"/>
        </w:rPr>
        <w:t xml:space="preserve"> </w:t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Disciplíny:</w:t>
      </w:r>
      <w:r>
        <w:rPr>
          <w:b/>
          <w:sz w:val="20"/>
          <w:szCs w:val="20"/>
          <w:lang w:eastAsia="en-US"/>
        </w:rPr>
        <w:t xml:space="preserve"> S</w:t>
      </w:r>
      <w:r>
        <w:rPr>
          <w:sz w:val="20"/>
          <w:szCs w:val="20"/>
          <w:lang w:eastAsia="en-US"/>
        </w:rPr>
        <w:t xml:space="preserve"> - skoky, </w:t>
      </w:r>
      <w:r>
        <w:rPr>
          <w:b/>
          <w:sz w:val="20"/>
          <w:szCs w:val="20"/>
          <w:lang w:eastAsia="en-US"/>
        </w:rPr>
        <w:t>D</w:t>
      </w:r>
      <w:r>
        <w:rPr>
          <w:sz w:val="20"/>
          <w:szCs w:val="20"/>
          <w:lang w:eastAsia="en-US"/>
        </w:rPr>
        <w:t xml:space="preserve"> - drezúra, </w:t>
      </w:r>
      <w:r>
        <w:rPr>
          <w:b/>
          <w:sz w:val="20"/>
          <w:szCs w:val="20"/>
          <w:lang w:eastAsia="en-US"/>
        </w:rPr>
        <w:t>C</w:t>
      </w:r>
      <w:r>
        <w:rPr>
          <w:sz w:val="20"/>
          <w:szCs w:val="20"/>
          <w:lang w:eastAsia="en-US"/>
        </w:rPr>
        <w:t xml:space="preserve"> - všestrannosť, </w:t>
      </w:r>
      <w:r>
        <w:rPr>
          <w:b/>
          <w:sz w:val="20"/>
          <w:szCs w:val="20"/>
          <w:lang w:eastAsia="en-US"/>
        </w:rPr>
        <w:t>E</w:t>
      </w:r>
      <w:r>
        <w:rPr>
          <w:sz w:val="20"/>
          <w:szCs w:val="20"/>
          <w:lang w:eastAsia="en-US"/>
        </w:rPr>
        <w:t xml:space="preserve"> - vytrvalosť,</w:t>
      </w:r>
      <w:r>
        <w:rPr>
          <w:b/>
          <w:sz w:val="20"/>
          <w:szCs w:val="20"/>
          <w:lang w:eastAsia="en-US"/>
        </w:rPr>
        <w:t xml:space="preserve"> V </w:t>
      </w:r>
      <w:r>
        <w:rPr>
          <w:sz w:val="20"/>
          <w:szCs w:val="20"/>
          <w:lang w:eastAsia="en-US"/>
        </w:rPr>
        <w:t xml:space="preserve">- voltíž, </w:t>
      </w:r>
      <w:r>
        <w:rPr>
          <w:b/>
          <w:sz w:val="20"/>
          <w:szCs w:val="20"/>
          <w:lang w:eastAsia="en-US"/>
        </w:rPr>
        <w:t>A</w:t>
      </w:r>
      <w:r>
        <w:rPr>
          <w:sz w:val="20"/>
          <w:szCs w:val="20"/>
          <w:lang w:eastAsia="en-US"/>
        </w:rPr>
        <w:t xml:space="preserve"> - záprahy, </w:t>
      </w:r>
      <w:r>
        <w:rPr>
          <w:b/>
          <w:sz w:val="20"/>
          <w:szCs w:val="20"/>
          <w:lang w:eastAsia="en-US"/>
        </w:rPr>
        <w:t>R</w:t>
      </w:r>
      <w:r>
        <w:rPr>
          <w:sz w:val="20"/>
          <w:szCs w:val="20"/>
          <w:lang w:eastAsia="en-US"/>
        </w:rPr>
        <w:t xml:space="preserve"> – reining, </w:t>
      </w:r>
      <w:r>
        <w:rPr>
          <w:b/>
          <w:bCs/>
          <w:sz w:val="20"/>
          <w:szCs w:val="20"/>
          <w:lang w:eastAsia="en-US"/>
        </w:rPr>
        <w:t>O</w:t>
      </w:r>
      <w:r>
        <w:rPr>
          <w:sz w:val="20"/>
          <w:szCs w:val="20"/>
          <w:lang w:eastAsia="en-US"/>
        </w:rPr>
        <w:t xml:space="preserve"> – konské pólo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Svojím podpisom dávam súhlas v zmysle § 13 odst. 1., písm. f, zákona č. 18/2018 Z.z. o ochrane osobných údajov na správu, spracovanie a uchovanie osobných údajov uvedených v prihláške žiadateľa o členstvo v SLOVENSKEJ JAZDECKEJ FEDERÁCII, Olympijské námestie 14290/</w:t>
      </w:r>
      <w:r>
        <w:rPr>
          <w:rFonts w:hint="default"/>
          <w:sz w:val="18"/>
          <w:szCs w:val="18"/>
          <w:lang w:val="sk-SK"/>
        </w:rPr>
        <w:t>1</w:t>
      </w:r>
      <w:bookmarkStart w:id="0" w:name="_GoBack"/>
      <w:bookmarkEnd w:id="0"/>
      <w:r>
        <w:rPr>
          <w:sz w:val="18"/>
          <w:szCs w:val="18"/>
        </w:rPr>
        <w:t>, 832 80 Bratislava, IČO: 31787801, DIČ: 2021396311, vrátane fotografie, na dobu trvania členstva.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Svojim podpisom vyhlasujem, že údaje uvedené na tomto registračnom tlačive sú pravdivé a že súhlasím s podmienkami členstva, platnými stanovami SLOVENSKEJ JAZDECKEJ FEDERÁCIE a bol/a som poučený/á o možnosti písomného odvolania svojho súhlasu pred uplynutím danej lehoty.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highlight w:val="lightGray"/>
          <w:u w:val="single"/>
        </w:rPr>
        <w:t>Čestne vyhlasujem, že som nebol/a právoplatne odsúdený za úmyselný trestný čin, čo môžem kedykoľvek na vyzvanie Slovenskej jazdeckej federácie preukázať výpisom z registra trestov, nie starším ako 3 mesiace.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Právny základ spracúvania osobných údajov je zákon č. 440/2015 Z.z. o športe a doplnení niektorých zákonov.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Prevádzkovateľ prehlasuje, že pri písomnom odvolaní súhlasu budú osobné údaje zlikvidované v zákonnej lehote.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b/>
          <w:sz w:val="22"/>
        </w:rPr>
      </w:pPr>
    </w:p>
    <w:p>
      <w:pPr>
        <w:ind w:left="4248" w:firstLine="708"/>
        <w:jc w:val="both"/>
        <w:rPr>
          <w:sz w:val="22"/>
        </w:rPr>
      </w:pPr>
      <w:r>
        <w:rPr>
          <w:sz w:val="22"/>
        </w:rPr>
        <w:t xml:space="preserve">             _________________________</w:t>
      </w:r>
    </w:p>
    <w:p>
      <w:pPr>
        <w:jc w:val="center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                  </w:t>
      </w:r>
      <w:r>
        <w:rPr>
          <w:sz w:val="22"/>
        </w:rPr>
        <w:t>Podpis športového odborníka</w:t>
      </w:r>
    </w:p>
    <w:p>
      <w:pPr>
        <w:jc w:val="center"/>
        <w:rPr>
          <w:sz w:val="22"/>
        </w:rPr>
      </w:pPr>
    </w:p>
    <w:p>
      <w:pPr>
        <w:jc w:val="both"/>
        <w:rPr>
          <w:b/>
          <w:sz w:val="2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99695</wp:posOffset>
                </wp:positionV>
                <wp:extent cx="981075" cy="257175"/>
                <wp:effectExtent l="1905" t="635" r="0" b="0"/>
                <wp:wrapNone/>
                <wp:docPr id="2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89.45pt;margin-top:7.85pt;height:20.25pt;width:77.25pt;z-index:251667456;mso-width-relative:page;mso-height-relative:page;" fillcolor="#D9D9D9 [3212]" filled="t" stroked="f" coordsize="21600,21600" o:gfxdata="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W+XebZAAAACQEAAA8AAAAAAAAAAQAgAAAAIgAAAGRycy9kb3ducmV2&#10;LnhtbFBLAQIUABQAAAAIAIdO4kBK8BBgNAIAAHI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1905" t="635" r="0" b="0"/>
                <wp:wrapNone/>
                <wp:docPr id="1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4.7pt;margin-top:7.85pt;height:20.25pt;width:149.25pt;z-index:251666432;mso-width-relative:page;mso-height-relative:page;" fillcolor="#D9D9D9 [3212]" filled="t" stroked="f" coordsize="21600,21600" o:gfxdata="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FLf02QAAAAgBAAAPAAAAAAAAAAEAIAAAACIAAABkcnMvZG93bnJldi54&#10;bWxQSwECFAAUAAAACACHTuJAIc+fQjICAABz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dňa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________________________________</w:t>
      </w:r>
    </w:p>
    <w:p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</w:t>
      </w:r>
      <w:r>
        <w:rPr>
          <w:sz w:val="22"/>
        </w:rPr>
        <w:t>Pečiatka a</w:t>
      </w:r>
      <w:r>
        <w:rPr>
          <w:b/>
          <w:sz w:val="22"/>
        </w:rPr>
        <w:t xml:space="preserve"> </w:t>
      </w:r>
      <w:r>
        <w:rPr>
          <w:sz w:val="22"/>
        </w:rPr>
        <w:t>podpis</w:t>
      </w:r>
    </w:p>
    <w:p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    štatutárneho zástupcu</w:t>
      </w:r>
      <w:r>
        <w:rPr>
          <w:b/>
          <w:sz w:val="22"/>
        </w:rPr>
        <w:t xml:space="preserve"> </w:t>
      </w:r>
      <w:r>
        <w:rPr>
          <w:sz w:val="22"/>
        </w:rPr>
        <w:t>klubu</w:t>
      </w:r>
    </w:p>
    <w:p>
      <w:pPr>
        <w:ind w:left="4956" w:firstLine="708"/>
        <w:jc w:val="both"/>
        <w:rPr>
          <w:sz w:val="22"/>
        </w:rPr>
      </w:pPr>
    </w:p>
    <w:p>
      <w:pPr>
        <w:ind w:left="4956" w:firstLine="708"/>
        <w:jc w:val="both"/>
        <w:rPr>
          <w:sz w:val="22"/>
        </w:rPr>
      </w:pPr>
    </w:p>
    <w:p>
      <w:pPr>
        <w:ind w:left="4956" w:firstLine="708"/>
        <w:jc w:val="both"/>
        <w:rPr>
          <w:sz w:val="22"/>
        </w:rPr>
      </w:pPr>
    </w:p>
    <w:p>
      <w:pPr>
        <w:pStyle w:val="2"/>
      </w:pPr>
      <w:r>
        <w:t>Vysvetlivky:</w:t>
      </w:r>
    </w:p>
    <w:p>
      <w:pPr>
        <w:rPr>
          <w:lang w:eastAsia="en-US"/>
        </w:rPr>
      </w:pPr>
      <w:r>
        <w:rPr>
          <w:lang w:eastAsia="en-US"/>
        </w:rPr>
        <w:t>RX1 – školiaci sa adept na kvalifikáciu rozhodcu</w:t>
      </w:r>
    </w:p>
    <w:p>
      <w:pPr>
        <w:rPr>
          <w:lang w:eastAsia="en-US"/>
        </w:rPr>
      </w:pPr>
      <w:r>
        <w:rPr>
          <w:lang w:eastAsia="en-US"/>
        </w:rPr>
        <w:t>RX2 – SJF rozhodca</w:t>
      </w:r>
    </w:p>
    <w:p>
      <w:pPr>
        <w:rPr>
          <w:lang w:eastAsia="en-US"/>
        </w:rPr>
      </w:pPr>
      <w:r>
        <w:rPr>
          <w:lang w:eastAsia="en-US"/>
        </w:rPr>
        <w:t>RX3 – národný rozhodca pre oblasť, v ktorej je zaregistrovaný</w:t>
      </w:r>
    </w:p>
    <w:p>
      <w:pPr>
        <w:rPr>
          <w:lang w:eastAsia="en-US"/>
        </w:rPr>
      </w:pPr>
      <w:r>
        <w:rPr>
          <w:lang w:eastAsia="en-US"/>
        </w:rPr>
        <w:t>RX4 – národný rozhodca pre všetky oblasti</w:t>
      </w:r>
    </w:p>
    <w:p>
      <w:pPr>
        <w:rPr>
          <w:lang w:eastAsia="en-US"/>
        </w:rPr>
      </w:pPr>
    </w:p>
    <w:p>
      <w:pPr>
        <w:rPr>
          <w:lang w:eastAsia="en-US"/>
        </w:rPr>
      </w:pPr>
      <w:r>
        <w:rPr>
          <w:lang w:eastAsia="en-US"/>
        </w:rPr>
        <w:t>FRX1-4 – FEI rozhodca, úroveň 1 – 4</w:t>
      </w:r>
    </w:p>
    <w:p>
      <w:pPr>
        <w:rPr>
          <w:lang w:eastAsia="en-US"/>
        </w:rPr>
      </w:pPr>
    </w:p>
    <w:p>
      <w:pPr>
        <w:rPr>
          <w:lang w:eastAsia="en-US"/>
        </w:rPr>
      </w:pPr>
      <w:r>
        <w:rPr>
          <w:lang w:eastAsia="en-US"/>
        </w:rPr>
        <w:t>Tréner 1-5 – tréner 1. až 5. kvalifikačného stupňa</w:t>
      </w:r>
    </w:p>
    <w:p>
      <w:pPr>
        <w:rPr>
          <w:lang w:eastAsia="en-US"/>
        </w:rPr>
      </w:pPr>
    </w:p>
    <w:p>
      <w:pPr>
        <w:rPr>
          <w:lang w:eastAsia="en-US"/>
        </w:rPr>
      </w:pPr>
      <w:r>
        <w:rPr>
          <w:lang w:eastAsia="en-US"/>
        </w:rPr>
        <w:t>KX1 – školiaci sa adept na kvalifikáciu komisár (steward)</w:t>
      </w:r>
    </w:p>
    <w:p>
      <w:pPr>
        <w:rPr>
          <w:lang w:eastAsia="en-US"/>
        </w:rPr>
      </w:pPr>
      <w:r>
        <w:rPr>
          <w:lang w:eastAsia="en-US"/>
        </w:rPr>
        <w:t>KX2 – školiaci sa adept na kvalifikáciu komisár (steward)</w:t>
      </w:r>
    </w:p>
    <w:p>
      <w:pPr>
        <w:rPr>
          <w:lang w:eastAsia="en-US"/>
        </w:rPr>
      </w:pPr>
      <w:r>
        <w:rPr>
          <w:lang w:eastAsia="en-US"/>
        </w:rPr>
        <w:t>KX3 – školiaci sa adept na kvalifikáciu komisár (steward)</w:t>
      </w:r>
    </w:p>
    <w:p>
      <w:pPr>
        <w:rPr>
          <w:lang w:eastAsia="en-US"/>
        </w:rPr>
      </w:pPr>
      <w:r>
        <w:rPr>
          <w:lang w:eastAsia="en-US"/>
        </w:rPr>
        <w:t>KX4 – školiaci sa adept na kvalifikáciu komisár (steward)</w:t>
      </w:r>
    </w:p>
    <w:p>
      <w:pPr>
        <w:rPr>
          <w:lang w:eastAsia="en-US"/>
        </w:rPr>
      </w:pPr>
    </w:p>
    <w:p>
      <w:pPr>
        <w:rPr>
          <w:lang w:eastAsia="en-US"/>
        </w:rPr>
      </w:pPr>
      <w:r>
        <w:rPr>
          <w:lang w:eastAsia="en-US"/>
        </w:rPr>
        <w:t>Príklad:</w:t>
      </w:r>
    </w:p>
    <w:p>
      <w:pPr>
        <w:rPr>
          <w:lang w:eastAsia="en-US"/>
        </w:rPr>
      </w:pPr>
    </w:p>
    <w:p>
      <w:pPr>
        <w:rPr>
          <w:lang w:eastAsia="en-US"/>
        </w:rPr>
      </w:pPr>
      <w:r>
        <w:rPr>
          <w:lang w:eastAsia="en-US"/>
        </w:rPr>
        <w:t>Národný rozhodca pre všetky oblasti v disciplíne skoky: RS4</w:t>
      </w:r>
    </w:p>
    <w:p>
      <w:pPr>
        <w:rPr>
          <w:lang w:eastAsia="en-US"/>
        </w:rPr>
      </w:pPr>
      <w:r>
        <w:rPr>
          <w:lang w:eastAsia="en-US"/>
        </w:rPr>
        <w:t>Rozhodca SJF v disciplíne záprahy: RA2</w:t>
      </w:r>
    </w:p>
    <w:p>
      <w:pPr>
        <w:rPr>
          <w:lang w:eastAsia="en-US"/>
        </w:rPr>
      </w:pPr>
      <w:r>
        <w:rPr>
          <w:lang w:eastAsia="en-US"/>
        </w:rPr>
        <w:t>FEI rozhodca, úroveň 3, v disciplíne voltíž: FRV3</w:t>
      </w:r>
    </w:p>
    <w:p>
      <w:pPr>
        <w:rPr>
          <w:lang w:eastAsia="en-US"/>
        </w:rPr>
      </w:pPr>
    </w:p>
    <w:p>
      <w:pPr>
        <w:rPr>
          <w:lang w:eastAsia="en-US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425" w:right="851" w:bottom="284" w:left="1134" w:header="113" w:footer="113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</w:t>
    </w:r>
  </w:p>
  <w:p>
    <w:pPr>
      <w:pStyle w:val="7"/>
    </w:pPr>
    <w:r>
      <w:t xml:space="preserve">                                                                                                                                            </w:t>
    </w:r>
    <w:r>
      <w:rPr>
        <w:sz w:val="16"/>
        <w:szCs w:val="16"/>
      </w:rPr>
      <w:t>verzia 01 / 25.04.2024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7"/>
    <w:rsid w:val="00003D33"/>
    <w:rsid w:val="00005B90"/>
    <w:rsid w:val="00011E92"/>
    <w:rsid w:val="000238EF"/>
    <w:rsid w:val="00044B58"/>
    <w:rsid w:val="00045F00"/>
    <w:rsid w:val="00052AC9"/>
    <w:rsid w:val="000614A6"/>
    <w:rsid w:val="00063778"/>
    <w:rsid w:val="000654E6"/>
    <w:rsid w:val="0007673B"/>
    <w:rsid w:val="00092AE8"/>
    <w:rsid w:val="00097563"/>
    <w:rsid w:val="000A7976"/>
    <w:rsid w:val="000C0643"/>
    <w:rsid w:val="000D3D8E"/>
    <w:rsid w:val="000D56C6"/>
    <w:rsid w:val="000D7782"/>
    <w:rsid w:val="000E6483"/>
    <w:rsid w:val="000F5820"/>
    <w:rsid w:val="000F5ECA"/>
    <w:rsid w:val="00101083"/>
    <w:rsid w:val="001026C1"/>
    <w:rsid w:val="001063C8"/>
    <w:rsid w:val="00113738"/>
    <w:rsid w:val="00117CA4"/>
    <w:rsid w:val="00125BE9"/>
    <w:rsid w:val="00144B43"/>
    <w:rsid w:val="00147D81"/>
    <w:rsid w:val="0015169D"/>
    <w:rsid w:val="00162456"/>
    <w:rsid w:val="00180A99"/>
    <w:rsid w:val="00180B08"/>
    <w:rsid w:val="001A4719"/>
    <w:rsid w:val="001B249A"/>
    <w:rsid w:val="001C297D"/>
    <w:rsid w:val="001D6552"/>
    <w:rsid w:val="001E237D"/>
    <w:rsid w:val="002104BD"/>
    <w:rsid w:val="00213405"/>
    <w:rsid w:val="00213928"/>
    <w:rsid w:val="002213B6"/>
    <w:rsid w:val="00247D16"/>
    <w:rsid w:val="00266CEA"/>
    <w:rsid w:val="00270D44"/>
    <w:rsid w:val="002772E1"/>
    <w:rsid w:val="002833EE"/>
    <w:rsid w:val="002A50C4"/>
    <w:rsid w:val="002B6723"/>
    <w:rsid w:val="002C4821"/>
    <w:rsid w:val="002C7A51"/>
    <w:rsid w:val="002E2ECA"/>
    <w:rsid w:val="002E370A"/>
    <w:rsid w:val="002E613B"/>
    <w:rsid w:val="002E7201"/>
    <w:rsid w:val="002F5375"/>
    <w:rsid w:val="00301ABE"/>
    <w:rsid w:val="003102F4"/>
    <w:rsid w:val="00351FB7"/>
    <w:rsid w:val="0035248E"/>
    <w:rsid w:val="00361996"/>
    <w:rsid w:val="0036314F"/>
    <w:rsid w:val="00365CEF"/>
    <w:rsid w:val="003718A2"/>
    <w:rsid w:val="003775B5"/>
    <w:rsid w:val="00383E2A"/>
    <w:rsid w:val="003913D2"/>
    <w:rsid w:val="003915BC"/>
    <w:rsid w:val="00391946"/>
    <w:rsid w:val="00391CE5"/>
    <w:rsid w:val="003B042F"/>
    <w:rsid w:val="003C636C"/>
    <w:rsid w:val="003C745A"/>
    <w:rsid w:val="003D1271"/>
    <w:rsid w:val="003F15B1"/>
    <w:rsid w:val="003F31B3"/>
    <w:rsid w:val="003F51AF"/>
    <w:rsid w:val="00414242"/>
    <w:rsid w:val="00425B3A"/>
    <w:rsid w:val="004308D7"/>
    <w:rsid w:val="00433EFC"/>
    <w:rsid w:val="0043539B"/>
    <w:rsid w:val="00440F56"/>
    <w:rsid w:val="00444EA0"/>
    <w:rsid w:val="004546A9"/>
    <w:rsid w:val="004718B5"/>
    <w:rsid w:val="00476A39"/>
    <w:rsid w:val="004826AC"/>
    <w:rsid w:val="00486F68"/>
    <w:rsid w:val="0049106A"/>
    <w:rsid w:val="004923D4"/>
    <w:rsid w:val="00496877"/>
    <w:rsid w:val="004B095C"/>
    <w:rsid w:val="004C6151"/>
    <w:rsid w:val="004E4931"/>
    <w:rsid w:val="004E7602"/>
    <w:rsid w:val="004F0226"/>
    <w:rsid w:val="004F3ACD"/>
    <w:rsid w:val="005036C8"/>
    <w:rsid w:val="00507542"/>
    <w:rsid w:val="00510CC7"/>
    <w:rsid w:val="0051114B"/>
    <w:rsid w:val="00544439"/>
    <w:rsid w:val="00555442"/>
    <w:rsid w:val="00565037"/>
    <w:rsid w:val="00567A07"/>
    <w:rsid w:val="00574E8F"/>
    <w:rsid w:val="005828EE"/>
    <w:rsid w:val="005A4237"/>
    <w:rsid w:val="005B33C3"/>
    <w:rsid w:val="005B6C05"/>
    <w:rsid w:val="005C0D86"/>
    <w:rsid w:val="005C46B5"/>
    <w:rsid w:val="005C4B51"/>
    <w:rsid w:val="005C64D0"/>
    <w:rsid w:val="005D0414"/>
    <w:rsid w:val="005D3C4A"/>
    <w:rsid w:val="005D3D1A"/>
    <w:rsid w:val="005E6745"/>
    <w:rsid w:val="005F7C2A"/>
    <w:rsid w:val="00611263"/>
    <w:rsid w:val="006119BD"/>
    <w:rsid w:val="00612E00"/>
    <w:rsid w:val="0063749D"/>
    <w:rsid w:val="00641FCB"/>
    <w:rsid w:val="00643325"/>
    <w:rsid w:val="0066111A"/>
    <w:rsid w:val="0068774A"/>
    <w:rsid w:val="006B1C1B"/>
    <w:rsid w:val="006B5AF4"/>
    <w:rsid w:val="006C1509"/>
    <w:rsid w:val="006C5EE0"/>
    <w:rsid w:val="006C7CAE"/>
    <w:rsid w:val="006D2345"/>
    <w:rsid w:val="006E67A1"/>
    <w:rsid w:val="006F1C9E"/>
    <w:rsid w:val="006F5778"/>
    <w:rsid w:val="0070646C"/>
    <w:rsid w:val="00712147"/>
    <w:rsid w:val="007476C3"/>
    <w:rsid w:val="007552BF"/>
    <w:rsid w:val="00766B20"/>
    <w:rsid w:val="00773E07"/>
    <w:rsid w:val="007A19CA"/>
    <w:rsid w:val="007A755A"/>
    <w:rsid w:val="007A7BAD"/>
    <w:rsid w:val="007B64B5"/>
    <w:rsid w:val="007C3AAF"/>
    <w:rsid w:val="007C4A84"/>
    <w:rsid w:val="007E27E7"/>
    <w:rsid w:val="007E6072"/>
    <w:rsid w:val="007E60C7"/>
    <w:rsid w:val="00801948"/>
    <w:rsid w:val="00816915"/>
    <w:rsid w:val="008225AC"/>
    <w:rsid w:val="0082741A"/>
    <w:rsid w:val="00846B7C"/>
    <w:rsid w:val="00853E1B"/>
    <w:rsid w:val="00860ECA"/>
    <w:rsid w:val="008650D1"/>
    <w:rsid w:val="008759BA"/>
    <w:rsid w:val="008841BD"/>
    <w:rsid w:val="00886E60"/>
    <w:rsid w:val="0088706A"/>
    <w:rsid w:val="0089491F"/>
    <w:rsid w:val="008A1E62"/>
    <w:rsid w:val="008B09C7"/>
    <w:rsid w:val="008B374F"/>
    <w:rsid w:val="008C7DAE"/>
    <w:rsid w:val="008E3EA8"/>
    <w:rsid w:val="008F3A5D"/>
    <w:rsid w:val="00905A84"/>
    <w:rsid w:val="00911E53"/>
    <w:rsid w:val="00914CCC"/>
    <w:rsid w:val="00915578"/>
    <w:rsid w:val="00916C30"/>
    <w:rsid w:val="00926773"/>
    <w:rsid w:val="00930B20"/>
    <w:rsid w:val="009331E4"/>
    <w:rsid w:val="00944C55"/>
    <w:rsid w:val="009620BB"/>
    <w:rsid w:val="009642CA"/>
    <w:rsid w:val="00982514"/>
    <w:rsid w:val="00993AEB"/>
    <w:rsid w:val="00994766"/>
    <w:rsid w:val="009972C4"/>
    <w:rsid w:val="009B3954"/>
    <w:rsid w:val="009B64EB"/>
    <w:rsid w:val="009C7EF6"/>
    <w:rsid w:val="009F0D55"/>
    <w:rsid w:val="009F0F7E"/>
    <w:rsid w:val="00A055AD"/>
    <w:rsid w:val="00A1385F"/>
    <w:rsid w:val="00A144C4"/>
    <w:rsid w:val="00A2391F"/>
    <w:rsid w:val="00A27D9C"/>
    <w:rsid w:val="00A47512"/>
    <w:rsid w:val="00A73630"/>
    <w:rsid w:val="00A900DC"/>
    <w:rsid w:val="00AA02DC"/>
    <w:rsid w:val="00AA0BAF"/>
    <w:rsid w:val="00AB6990"/>
    <w:rsid w:val="00AC3A43"/>
    <w:rsid w:val="00AC7C7A"/>
    <w:rsid w:val="00AC7EBE"/>
    <w:rsid w:val="00AD0DDF"/>
    <w:rsid w:val="00AE0E95"/>
    <w:rsid w:val="00AE1F2E"/>
    <w:rsid w:val="00AE4421"/>
    <w:rsid w:val="00AE4586"/>
    <w:rsid w:val="00AE5696"/>
    <w:rsid w:val="00AF6609"/>
    <w:rsid w:val="00B133A4"/>
    <w:rsid w:val="00B272CF"/>
    <w:rsid w:val="00B4084E"/>
    <w:rsid w:val="00B7142C"/>
    <w:rsid w:val="00BA450F"/>
    <w:rsid w:val="00BA4972"/>
    <w:rsid w:val="00BA72C7"/>
    <w:rsid w:val="00BA7784"/>
    <w:rsid w:val="00BD3F5E"/>
    <w:rsid w:val="00BD7A68"/>
    <w:rsid w:val="00BE47EE"/>
    <w:rsid w:val="00BF5EE0"/>
    <w:rsid w:val="00C21C2E"/>
    <w:rsid w:val="00C23265"/>
    <w:rsid w:val="00C2369E"/>
    <w:rsid w:val="00C30724"/>
    <w:rsid w:val="00C42239"/>
    <w:rsid w:val="00C42F7F"/>
    <w:rsid w:val="00C42F91"/>
    <w:rsid w:val="00C455B4"/>
    <w:rsid w:val="00C769DB"/>
    <w:rsid w:val="00C8214E"/>
    <w:rsid w:val="00C86A8C"/>
    <w:rsid w:val="00CA6442"/>
    <w:rsid w:val="00CA78BB"/>
    <w:rsid w:val="00CB7981"/>
    <w:rsid w:val="00CC0CD4"/>
    <w:rsid w:val="00CC148D"/>
    <w:rsid w:val="00CC5C23"/>
    <w:rsid w:val="00CD3E3E"/>
    <w:rsid w:val="00CF0C09"/>
    <w:rsid w:val="00D017FB"/>
    <w:rsid w:val="00D02B1D"/>
    <w:rsid w:val="00D13A19"/>
    <w:rsid w:val="00D14D17"/>
    <w:rsid w:val="00D14E77"/>
    <w:rsid w:val="00D15236"/>
    <w:rsid w:val="00D240E3"/>
    <w:rsid w:val="00D2568B"/>
    <w:rsid w:val="00D3442B"/>
    <w:rsid w:val="00D57CF0"/>
    <w:rsid w:val="00D82A84"/>
    <w:rsid w:val="00D856C0"/>
    <w:rsid w:val="00D939FD"/>
    <w:rsid w:val="00D940D9"/>
    <w:rsid w:val="00DA59C5"/>
    <w:rsid w:val="00DC5765"/>
    <w:rsid w:val="00DD0C7D"/>
    <w:rsid w:val="00DD3D48"/>
    <w:rsid w:val="00DF0CB8"/>
    <w:rsid w:val="00E06F00"/>
    <w:rsid w:val="00E30441"/>
    <w:rsid w:val="00E36E50"/>
    <w:rsid w:val="00E40B6C"/>
    <w:rsid w:val="00E4130F"/>
    <w:rsid w:val="00E463A8"/>
    <w:rsid w:val="00E72229"/>
    <w:rsid w:val="00EB1D17"/>
    <w:rsid w:val="00EB5DA5"/>
    <w:rsid w:val="00EB6210"/>
    <w:rsid w:val="00EB6ABD"/>
    <w:rsid w:val="00EC3B0D"/>
    <w:rsid w:val="00EC4B51"/>
    <w:rsid w:val="00ED0160"/>
    <w:rsid w:val="00ED6529"/>
    <w:rsid w:val="00EE5546"/>
    <w:rsid w:val="00F047E8"/>
    <w:rsid w:val="00F3722E"/>
    <w:rsid w:val="00F42638"/>
    <w:rsid w:val="00F50FC2"/>
    <w:rsid w:val="00F61AC3"/>
    <w:rsid w:val="00F86B3C"/>
    <w:rsid w:val="00F92ED3"/>
    <w:rsid w:val="00FA71EE"/>
    <w:rsid w:val="00FD20AB"/>
    <w:rsid w:val="00FE173F"/>
    <w:rsid w:val="794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8">
    <w:name w:val="page number"/>
    <w:basedOn w:val="3"/>
    <w:qFormat/>
    <w:uiPriority w:val="0"/>
  </w:style>
  <w:style w:type="table" w:styleId="9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Text bubliny Char"/>
    <w:basedOn w:val="3"/>
    <w:link w:val="5"/>
    <w:uiPriority w:val="0"/>
    <w:rPr>
      <w:rFonts w:ascii="Tahoma" w:hAnsi="Tahoma" w:cs="Tahoma"/>
      <w:sz w:val="16"/>
      <w:szCs w:val="16"/>
    </w:rPr>
  </w:style>
  <w:style w:type="character" w:customStyle="1" w:styleId="11">
    <w:name w:val="Päta Char"/>
    <w:basedOn w:val="3"/>
    <w:link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CE1B1-B8F7-46D3-8370-14C4780E0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SJF</Company>
  <Pages>2</Pages>
  <Words>469</Words>
  <Characters>2676</Characters>
  <Lines>22</Lines>
  <Paragraphs>6</Paragraphs>
  <TotalTime>2</TotalTime>
  <ScaleCrop>false</ScaleCrop>
  <LinksUpToDate>false</LinksUpToDate>
  <CharactersWithSpaces>3139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2023-03-21T15:07:00Z</dcterms:created>
  <dc:creator>Igor_2</dc:creator>
  <cp:lastModifiedBy>gabri</cp:lastModifiedBy>
  <cp:lastPrinted>2023-03-16T10:03:00Z</cp:lastPrinted>
  <dcterms:modified xsi:type="dcterms:W3CDTF">2024-05-27T12:59:11Z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5E9AEBD5CAB246628F0D10299642100A_12</vt:lpwstr>
  </property>
</Properties>
</file>